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Theme="minorHAnsi"/>
          <w:color w:val="4472C4" w:themeColor="accent1"/>
          <w:lang w:val="en-CA"/>
        </w:rPr>
        <w:id w:val="132220594"/>
        <w:docPartObj>
          <w:docPartGallery w:val="Cover Pages"/>
          <w:docPartUnique/>
        </w:docPartObj>
      </w:sdtPr>
      <w:sdtEndPr>
        <w:rPr>
          <w:rStyle w:val="Strong"/>
          <w:b/>
          <w:bCs/>
          <w:color w:val="auto"/>
        </w:rPr>
      </w:sdtEndPr>
      <w:sdtContent>
        <w:p w14:paraId="7ECC2653" w14:textId="2AF7EA9F" w:rsidR="00686313" w:rsidRDefault="00686313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58251ADA" wp14:editId="228408B8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7D099FA1DA5D429CAEFC06E5DE597DA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78E74C4A" w14:textId="5CE61A95" w:rsidR="00686313" w:rsidRDefault="00655B19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706 Business Principles</w:t>
              </w:r>
            </w:p>
          </w:sdtContent>
        </w:sdt>
        <w:sdt>
          <w:sdtPr>
            <w:rPr>
              <w:color w:val="4472C4" w:themeColor="accent1"/>
              <w:sz w:val="28"/>
              <w:szCs w:val="28"/>
            </w:rPr>
            <w:alias w:val="Subtitle"/>
            <w:tag w:val=""/>
            <w:id w:val="328029620"/>
            <w:placeholder>
              <w:docPart w:val="1A1E76A7CB904ECB80B117E274E55DAA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5C66A2C0" w14:textId="7624FD4C" w:rsidR="00686313" w:rsidRDefault="00464C07">
              <w:pPr>
                <w:pStyle w:val="NoSpacing"/>
                <w:jc w:val="center"/>
                <w:rPr>
                  <w:color w:val="4472C4" w:themeColor="accent1"/>
                  <w:sz w:val="28"/>
                  <w:szCs w:val="28"/>
                </w:rPr>
              </w:pPr>
              <w:r>
                <w:rPr>
                  <w:color w:val="4472C4" w:themeColor="accent1"/>
                  <w:sz w:val="28"/>
                  <w:szCs w:val="28"/>
                </w:rPr>
                <w:t>Final</w:t>
              </w:r>
              <w:r w:rsidR="00686313">
                <w:rPr>
                  <w:color w:val="4472C4" w:themeColor="accent1"/>
                  <w:sz w:val="28"/>
                  <w:szCs w:val="28"/>
                </w:rPr>
                <w:t xml:space="preserve"> Test</w:t>
              </w:r>
              <w:r w:rsidR="00646B6A">
                <w:rPr>
                  <w:color w:val="4472C4" w:themeColor="accent1"/>
                  <w:sz w:val="28"/>
                  <w:szCs w:val="28"/>
                </w:rPr>
                <w:t xml:space="preserve"> Summer 2020</w:t>
              </w:r>
            </w:p>
          </w:sdtContent>
        </w:sdt>
        <w:p w14:paraId="687E80EE" w14:textId="3AD6F0DD" w:rsidR="00686313" w:rsidRDefault="00686313">
          <w:pPr>
            <w:pStyle w:val="NoSpacing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2E8506A1" wp14:editId="5EBEDBA1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8FFAAE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6414215F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0DD256A6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2774AA33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  <w: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  <w:t>Student Name:</w:t>
          </w:r>
        </w:p>
        <w:p w14:paraId="6D8A5142" w14:textId="77777777" w:rsidR="00623EF6" w:rsidRDefault="00623EF6">
          <w:pP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</w:pPr>
        </w:p>
        <w:p w14:paraId="132F45B8" w14:textId="41838238" w:rsidR="00686313" w:rsidRDefault="00623EF6">
          <w:pPr>
            <w:rPr>
              <w:rStyle w:val="Strong"/>
            </w:rPr>
          </w:pPr>
          <w:r>
            <w:rPr>
              <w:rFonts w:eastAsiaTheme="minorEastAsia"/>
              <w:caps/>
              <w:color w:val="4472C4" w:themeColor="accent1"/>
              <w:sz w:val="28"/>
              <w:szCs w:val="28"/>
              <w:lang w:val="en-US"/>
            </w:rPr>
            <w:t xml:space="preserve">student Number:  </w:t>
          </w:r>
          <w:r w:rsidR="00686313">
            <w:rPr>
              <w:rStyle w:val="Strong"/>
            </w:rPr>
            <w:br w:type="page"/>
          </w:r>
        </w:p>
      </w:sdtContent>
    </w:sdt>
    <w:p w14:paraId="15AEE447" w14:textId="6123961D" w:rsidR="00CA29FC" w:rsidRPr="00EC7B29" w:rsidRDefault="00BD2483" w:rsidP="00C61C15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>
        <w:rPr>
          <w:color w:val="494C4E"/>
          <w:sz w:val="29"/>
          <w:szCs w:val="29"/>
        </w:rPr>
        <w:lastRenderedPageBreak/>
        <w:t xml:space="preserve">An important trend in business is the increasing reliance on self-managed teams. </w:t>
      </w:r>
      <w:r>
        <w:rPr>
          <w:color w:val="494C4E"/>
          <w:sz w:val="29"/>
          <w:szCs w:val="29"/>
        </w:rPr>
        <w:t>What contributed to this change?  How would you manage a self-reliant team?  How would you compensate this team?</w:t>
      </w:r>
      <w:r w:rsidR="00321F8F">
        <w:rPr>
          <w:color w:val="494C4E"/>
          <w:sz w:val="29"/>
          <w:szCs w:val="29"/>
        </w:rPr>
        <w:t xml:space="preserve">  (5 marks)</w:t>
      </w:r>
    </w:p>
    <w:p w14:paraId="5CCC576F" w14:textId="56F7BD46" w:rsidR="00EC7B29" w:rsidRDefault="00EC7B29" w:rsidP="00EC7B29">
      <w:pPr>
        <w:rPr>
          <w:b/>
          <w:bCs/>
          <w:sz w:val="24"/>
          <w:szCs w:val="24"/>
        </w:rPr>
      </w:pPr>
    </w:p>
    <w:p w14:paraId="792507D5" w14:textId="1CAA7BAE" w:rsidR="00EC7B29" w:rsidRDefault="00EC7B29" w:rsidP="00EC7B29">
      <w:pPr>
        <w:rPr>
          <w:b/>
          <w:bCs/>
          <w:sz w:val="24"/>
          <w:szCs w:val="24"/>
        </w:rPr>
      </w:pPr>
    </w:p>
    <w:p w14:paraId="53577B15" w14:textId="5E19A94C" w:rsidR="00EC7B29" w:rsidRDefault="00EC7B29" w:rsidP="00EC7B29">
      <w:pPr>
        <w:rPr>
          <w:b/>
          <w:bCs/>
          <w:sz w:val="24"/>
          <w:szCs w:val="24"/>
        </w:rPr>
      </w:pPr>
    </w:p>
    <w:p w14:paraId="1980AC31" w14:textId="785A96A2" w:rsidR="00EC7B29" w:rsidRDefault="00EC7B29" w:rsidP="00EC7B29">
      <w:pPr>
        <w:rPr>
          <w:b/>
          <w:bCs/>
          <w:sz w:val="24"/>
          <w:szCs w:val="24"/>
        </w:rPr>
      </w:pPr>
    </w:p>
    <w:p w14:paraId="4651C5F4" w14:textId="4A23FA48" w:rsidR="00EC7B29" w:rsidRDefault="00EC7B29" w:rsidP="00EC7B29">
      <w:pPr>
        <w:rPr>
          <w:b/>
          <w:bCs/>
          <w:sz w:val="24"/>
          <w:szCs w:val="24"/>
        </w:rPr>
      </w:pPr>
    </w:p>
    <w:p w14:paraId="6145716C" w14:textId="401D3133" w:rsidR="00EC7B29" w:rsidRDefault="00EC7B29" w:rsidP="00EC7B29">
      <w:pPr>
        <w:rPr>
          <w:b/>
          <w:bCs/>
          <w:sz w:val="24"/>
          <w:szCs w:val="24"/>
        </w:rPr>
      </w:pPr>
    </w:p>
    <w:p w14:paraId="3AF539C2" w14:textId="7A6DF556" w:rsidR="00EC7B29" w:rsidRDefault="00EC7B29" w:rsidP="00EC7B29">
      <w:pPr>
        <w:rPr>
          <w:b/>
          <w:bCs/>
          <w:sz w:val="24"/>
          <w:szCs w:val="24"/>
        </w:rPr>
      </w:pPr>
    </w:p>
    <w:p w14:paraId="6769D29C" w14:textId="77777777" w:rsidR="003A6CDF" w:rsidRDefault="003A6CDF" w:rsidP="00EC7B29">
      <w:pPr>
        <w:rPr>
          <w:b/>
          <w:bCs/>
          <w:sz w:val="24"/>
          <w:szCs w:val="24"/>
        </w:rPr>
      </w:pPr>
    </w:p>
    <w:p w14:paraId="0F8FEB60" w14:textId="1F4584F0" w:rsidR="00EC7B29" w:rsidRDefault="00EC7B29" w:rsidP="00EC7B29">
      <w:pPr>
        <w:rPr>
          <w:b/>
          <w:bCs/>
          <w:sz w:val="24"/>
          <w:szCs w:val="24"/>
        </w:rPr>
      </w:pPr>
    </w:p>
    <w:p w14:paraId="4909B478" w14:textId="145D2BCC" w:rsidR="00EC7B29" w:rsidRPr="00810D0A" w:rsidRDefault="00EC7B29" w:rsidP="00EC7B29">
      <w:pPr>
        <w:rPr>
          <w:sz w:val="24"/>
          <w:szCs w:val="24"/>
        </w:rPr>
      </w:pPr>
    </w:p>
    <w:p w14:paraId="55660088" w14:textId="2D42D371" w:rsidR="00EC7B29" w:rsidRDefault="00D342ED" w:rsidP="00810D0A">
      <w:pPr>
        <w:pStyle w:val="ListParagraph"/>
        <w:numPr>
          <w:ilvl w:val="0"/>
          <w:numId w:val="1"/>
        </w:numPr>
        <w:rPr>
          <w:rStyle w:val="Strong"/>
          <w:b w:val="0"/>
          <w:bCs w:val="0"/>
          <w:sz w:val="24"/>
          <w:szCs w:val="24"/>
        </w:rPr>
      </w:pPr>
      <w:r>
        <w:rPr>
          <w:color w:val="494C4E"/>
          <w:sz w:val="29"/>
          <w:szCs w:val="29"/>
        </w:rPr>
        <w:t>Why is market segmentation important? Describe three ways firms can segment consumer markets.</w:t>
      </w:r>
      <w:r w:rsidR="00321F8F">
        <w:rPr>
          <w:color w:val="494C4E"/>
          <w:sz w:val="29"/>
          <w:szCs w:val="29"/>
        </w:rPr>
        <w:t xml:space="preserve"> </w:t>
      </w:r>
      <w:r>
        <w:rPr>
          <w:color w:val="494C4E"/>
          <w:sz w:val="29"/>
          <w:szCs w:val="29"/>
        </w:rPr>
        <w:t xml:space="preserve"> (5 marks)</w:t>
      </w:r>
    </w:p>
    <w:p w14:paraId="5BAC3998" w14:textId="391EF2C4" w:rsidR="00710120" w:rsidRDefault="00710120" w:rsidP="00710120">
      <w:pPr>
        <w:rPr>
          <w:sz w:val="24"/>
          <w:szCs w:val="24"/>
        </w:rPr>
      </w:pPr>
    </w:p>
    <w:p w14:paraId="7354224A" w14:textId="7DB46FF5" w:rsidR="00710120" w:rsidRDefault="00710120" w:rsidP="00710120">
      <w:pPr>
        <w:rPr>
          <w:sz w:val="24"/>
          <w:szCs w:val="24"/>
        </w:rPr>
      </w:pPr>
    </w:p>
    <w:p w14:paraId="0E380C9B" w14:textId="174860DD" w:rsidR="00710120" w:rsidRDefault="00710120" w:rsidP="00710120">
      <w:pPr>
        <w:rPr>
          <w:sz w:val="24"/>
          <w:szCs w:val="24"/>
        </w:rPr>
      </w:pPr>
    </w:p>
    <w:p w14:paraId="4EB8CDDC" w14:textId="22BE4704" w:rsidR="00710120" w:rsidRDefault="00710120" w:rsidP="00710120">
      <w:pPr>
        <w:rPr>
          <w:sz w:val="24"/>
          <w:szCs w:val="24"/>
        </w:rPr>
      </w:pPr>
    </w:p>
    <w:p w14:paraId="78B732FA" w14:textId="272B8873" w:rsidR="00710120" w:rsidRDefault="00710120" w:rsidP="00710120">
      <w:pPr>
        <w:rPr>
          <w:sz w:val="24"/>
          <w:szCs w:val="24"/>
        </w:rPr>
      </w:pPr>
    </w:p>
    <w:p w14:paraId="4C1E5F58" w14:textId="443C9C51" w:rsidR="00710120" w:rsidRDefault="00710120" w:rsidP="00710120">
      <w:pPr>
        <w:rPr>
          <w:sz w:val="24"/>
          <w:szCs w:val="24"/>
        </w:rPr>
      </w:pPr>
    </w:p>
    <w:p w14:paraId="6445B819" w14:textId="61B48DC4" w:rsidR="00710120" w:rsidRDefault="00710120" w:rsidP="00710120">
      <w:pPr>
        <w:rPr>
          <w:sz w:val="24"/>
          <w:szCs w:val="24"/>
        </w:rPr>
      </w:pPr>
    </w:p>
    <w:p w14:paraId="66AF8D9D" w14:textId="77D8B213" w:rsidR="00710120" w:rsidRDefault="00710120" w:rsidP="00710120">
      <w:pPr>
        <w:rPr>
          <w:sz w:val="24"/>
          <w:szCs w:val="24"/>
        </w:rPr>
      </w:pPr>
    </w:p>
    <w:p w14:paraId="4F346E46" w14:textId="29775882" w:rsidR="00710120" w:rsidRDefault="00710120" w:rsidP="00710120">
      <w:pPr>
        <w:rPr>
          <w:sz w:val="24"/>
          <w:szCs w:val="24"/>
        </w:rPr>
      </w:pPr>
    </w:p>
    <w:p w14:paraId="628B4E56" w14:textId="154934A7" w:rsidR="00710120" w:rsidRDefault="00710120" w:rsidP="00710120">
      <w:pPr>
        <w:rPr>
          <w:sz w:val="24"/>
          <w:szCs w:val="24"/>
        </w:rPr>
      </w:pPr>
    </w:p>
    <w:p w14:paraId="3475A45D" w14:textId="202F5862" w:rsidR="00710120" w:rsidRDefault="00710120" w:rsidP="00710120">
      <w:pPr>
        <w:rPr>
          <w:sz w:val="24"/>
          <w:szCs w:val="24"/>
        </w:rPr>
      </w:pPr>
    </w:p>
    <w:p w14:paraId="535E5DD9" w14:textId="66433B27" w:rsidR="00710120" w:rsidRDefault="00710120" w:rsidP="00710120">
      <w:pPr>
        <w:rPr>
          <w:sz w:val="24"/>
          <w:szCs w:val="24"/>
        </w:rPr>
      </w:pPr>
    </w:p>
    <w:p w14:paraId="149C2286" w14:textId="44E53B08" w:rsidR="00710120" w:rsidRPr="00710120" w:rsidRDefault="00710120" w:rsidP="00710120">
      <w:pPr>
        <w:rPr>
          <w:sz w:val="24"/>
          <w:szCs w:val="24"/>
        </w:rPr>
      </w:pPr>
    </w:p>
    <w:p w14:paraId="29167F45" w14:textId="77B66805" w:rsidR="00710120" w:rsidRPr="00710120" w:rsidRDefault="00512025" w:rsidP="0071012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color w:val="494C4E"/>
          <w:sz w:val="29"/>
          <w:szCs w:val="29"/>
        </w:rPr>
        <w:t>Explain the role the operating budget, the capital budget, and the cash budget play in financial planning.</w:t>
      </w:r>
      <w:r>
        <w:rPr>
          <w:color w:val="494C4E"/>
          <w:sz w:val="29"/>
          <w:szCs w:val="29"/>
        </w:rPr>
        <w:t xml:space="preserve"> </w:t>
      </w:r>
      <w:r w:rsidR="00321F8F">
        <w:rPr>
          <w:color w:val="494C4E"/>
          <w:sz w:val="29"/>
          <w:szCs w:val="29"/>
        </w:rPr>
        <w:t xml:space="preserve"> </w:t>
      </w:r>
      <w:r>
        <w:rPr>
          <w:color w:val="494C4E"/>
          <w:sz w:val="29"/>
          <w:szCs w:val="29"/>
        </w:rPr>
        <w:t>(5 marks)</w:t>
      </w:r>
    </w:p>
    <w:p w14:paraId="7F4629B2" w14:textId="41BA97DC" w:rsidR="00710120" w:rsidRDefault="00710120" w:rsidP="00710120">
      <w:pPr>
        <w:rPr>
          <w:sz w:val="24"/>
          <w:szCs w:val="24"/>
        </w:rPr>
      </w:pPr>
    </w:p>
    <w:p w14:paraId="2E60B90D" w14:textId="4FA7F14D" w:rsidR="00710120" w:rsidRDefault="00710120" w:rsidP="00710120">
      <w:pPr>
        <w:rPr>
          <w:sz w:val="24"/>
          <w:szCs w:val="24"/>
        </w:rPr>
      </w:pPr>
    </w:p>
    <w:p w14:paraId="78E0FF0B" w14:textId="6DC6F4AF" w:rsidR="00710120" w:rsidRDefault="00710120" w:rsidP="00710120">
      <w:pPr>
        <w:rPr>
          <w:sz w:val="24"/>
          <w:szCs w:val="24"/>
        </w:rPr>
      </w:pPr>
    </w:p>
    <w:p w14:paraId="04A5C73A" w14:textId="66D8B40A" w:rsidR="009F698C" w:rsidRDefault="009F698C" w:rsidP="00710120">
      <w:pPr>
        <w:rPr>
          <w:sz w:val="24"/>
          <w:szCs w:val="24"/>
        </w:rPr>
      </w:pPr>
    </w:p>
    <w:p w14:paraId="227FD7C6" w14:textId="1D858F3D" w:rsidR="009F698C" w:rsidRDefault="009F698C" w:rsidP="00710120">
      <w:pPr>
        <w:rPr>
          <w:sz w:val="24"/>
          <w:szCs w:val="24"/>
        </w:rPr>
      </w:pPr>
    </w:p>
    <w:p w14:paraId="27D4D581" w14:textId="2B0F6E23" w:rsidR="009F698C" w:rsidRDefault="009F698C" w:rsidP="00710120">
      <w:pPr>
        <w:rPr>
          <w:sz w:val="24"/>
          <w:szCs w:val="24"/>
        </w:rPr>
      </w:pPr>
    </w:p>
    <w:p w14:paraId="0A00F801" w14:textId="6236F62F" w:rsidR="009F698C" w:rsidRDefault="009F698C" w:rsidP="00710120">
      <w:pPr>
        <w:rPr>
          <w:sz w:val="24"/>
          <w:szCs w:val="24"/>
        </w:rPr>
      </w:pPr>
    </w:p>
    <w:p w14:paraId="718F4F46" w14:textId="21E12758" w:rsidR="009F698C" w:rsidRDefault="009F698C" w:rsidP="00710120">
      <w:pPr>
        <w:rPr>
          <w:sz w:val="24"/>
          <w:szCs w:val="24"/>
        </w:rPr>
      </w:pPr>
    </w:p>
    <w:p w14:paraId="55AF18A2" w14:textId="3950EB80" w:rsidR="009F698C" w:rsidRDefault="009F698C" w:rsidP="00710120">
      <w:pPr>
        <w:rPr>
          <w:sz w:val="24"/>
          <w:szCs w:val="24"/>
        </w:rPr>
      </w:pPr>
    </w:p>
    <w:p w14:paraId="70674F82" w14:textId="46622F67" w:rsidR="009F698C" w:rsidRDefault="009F698C" w:rsidP="00710120">
      <w:pPr>
        <w:rPr>
          <w:sz w:val="24"/>
          <w:szCs w:val="24"/>
        </w:rPr>
      </w:pPr>
    </w:p>
    <w:p w14:paraId="3FC161F4" w14:textId="2BC17D15" w:rsidR="009F698C" w:rsidRPr="009F698C" w:rsidRDefault="007E1420" w:rsidP="009F698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color w:val="494C4E"/>
          <w:sz w:val="29"/>
          <w:szCs w:val="29"/>
        </w:rPr>
        <w:t xml:space="preserve">Explain how the Bank of Canada manages the money supply. </w:t>
      </w:r>
      <w:r w:rsidR="00AA0C32">
        <w:rPr>
          <w:color w:val="494C4E"/>
          <w:sz w:val="29"/>
          <w:szCs w:val="29"/>
        </w:rPr>
        <w:t xml:space="preserve"> </w:t>
      </w:r>
      <w:r>
        <w:rPr>
          <w:color w:val="494C4E"/>
          <w:sz w:val="29"/>
          <w:szCs w:val="29"/>
        </w:rPr>
        <w:t>Identify the duties and responsibilities of the Bank of Canada.</w:t>
      </w:r>
      <w:r w:rsidR="00AF0D5C">
        <w:rPr>
          <w:color w:val="494C4E"/>
          <w:sz w:val="29"/>
          <w:szCs w:val="29"/>
        </w:rPr>
        <w:t xml:space="preserve"> </w:t>
      </w:r>
      <w:r w:rsidR="00321F8F">
        <w:rPr>
          <w:color w:val="494C4E"/>
          <w:sz w:val="29"/>
          <w:szCs w:val="29"/>
        </w:rPr>
        <w:t xml:space="preserve"> </w:t>
      </w:r>
      <w:r w:rsidR="00AF0D5C">
        <w:rPr>
          <w:color w:val="494C4E"/>
          <w:sz w:val="29"/>
          <w:szCs w:val="29"/>
        </w:rPr>
        <w:t>(5 marks)</w:t>
      </w:r>
    </w:p>
    <w:p w14:paraId="63ADC769" w14:textId="6BA846F3" w:rsidR="00710120" w:rsidRDefault="00710120" w:rsidP="00710120">
      <w:pPr>
        <w:rPr>
          <w:sz w:val="24"/>
          <w:szCs w:val="24"/>
        </w:rPr>
      </w:pPr>
    </w:p>
    <w:p w14:paraId="31B6D243" w14:textId="4DAD2317" w:rsidR="00A431B0" w:rsidRDefault="00A431B0" w:rsidP="00710120">
      <w:pPr>
        <w:rPr>
          <w:sz w:val="24"/>
          <w:szCs w:val="24"/>
        </w:rPr>
      </w:pPr>
    </w:p>
    <w:p w14:paraId="0627FF87" w14:textId="47828D2C" w:rsidR="00A431B0" w:rsidRDefault="00A431B0" w:rsidP="00710120">
      <w:pPr>
        <w:rPr>
          <w:sz w:val="24"/>
          <w:szCs w:val="24"/>
        </w:rPr>
      </w:pPr>
    </w:p>
    <w:p w14:paraId="766EB47C" w14:textId="100F01A5" w:rsidR="00A431B0" w:rsidRDefault="00A431B0" w:rsidP="00710120">
      <w:pPr>
        <w:rPr>
          <w:sz w:val="24"/>
          <w:szCs w:val="24"/>
        </w:rPr>
      </w:pPr>
    </w:p>
    <w:p w14:paraId="2ABECF84" w14:textId="752BB3BF" w:rsidR="00A431B0" w:rsidRDefault="00A431B0" w:rsidP="00710120">
      <w:pPr>
        <w:rPr>
          <w:sz w:val="24"/>
          <w:szCs w:val="24"/>
        </w:rPr>
      </w:pPr>
    </w:p>
    <w:p w14:paraId="289B9A74" w14:textId="7481158D" w:rsidR="00A431B0" w:rsidRDefault="00A431B0" w:rsidP="00710120">
      <w:pPr>
        <w:rPr>
          <w:sz w:val="24"/>
          <w:szCs w:val="24"/>
        </w:rPr>
      </w:pPr>
    </w:p>
    <w:p w14:paraId="1724B205" w14:textId="75CE1D97" w:rsidR="00A431B0" w:rsidRDefault="00A431B0" w:rsidP="00710120">
      <w:pPr>
        <w:rPr>
          <w:sz w:val="24"/>
          <w:szCs w:val="24"/>
        </w:rPr>
      </w:pPr>
    </w:p>
    <w:p w14:paraId="7F521766" w14:textId="0B58937A" w:rsidR="00A431B0" w:rsidRDefault="00A431B0" w:rsidP="00710120">
      <w:pPr>
        <w:rPr>
          <w:sz w:val="24"/>
          <w:szCs w:val="24"/>
        </w:rPr>
      </w:pPr>
    </w:p>
    <w:p w14:paraId="601E66B1" w14:textId="0956770F" w:rsidR="00A431B0" w:rsidRDefault="00A431B0" w:rsidP="00710120">
      <w:pPr>
        <w:rPr>
          <w:sz w:val="24"/>
          <w:szCs w:val="24"/>
        </w:rPr>
      </w:pPr>
    </w:p>
    <w:p w14:paraId="55223D5C" w14:textId="1D98D421" w:rsidR="00A431B0" w:rsidRDefault="00A431B0" w:rsidP="00710120">
      <w:pPr>
        <w:rPr>
          <w:sz w:val="24"/>
          <w:szCs w:val="24"/>
        </w:rPr>
      </w:pPr>
    </w:p>
    <w:p w14:paraId="0B0ECA70" w14:textId="5178D300" w:rsidR="00A431B0" w:rsidRDefault="00A431B0" w:rsidP="00710120">
      <w:pPr>
        <w:rPr>
          <w:sz w:val="24"/>
          <w:szCs w:val="24"/>
        </w:rPr>
      </w:pPr>
    </w:p>
    <w:p w14:paraId="23437634" w14:textId="6E1A5C24" w:rsidR="00A431B0" w:rsidRDefault="00A431B0" w:rsidP="00710120">
      <w:pPr>
        <w:rPr>
          <w:sz w:val="24"/>
          <w:szCs w:val="24"/>
        </w:rPr>
      </w:pPr>
    </w:p>
    <w:p w14:paraId="147268B4" w14:textId="38E84C72" w:rsidR="00A431B0" w:rsidRPr="0089679A" w:rsidRDefault="0089679A" w:rsidP="00A431B0">
      <w:pPr>
        <w:pStyle w:val="ListParagraph"/>
        <w:numPr>
          <w:ilvl w:val="0"/>
          <w:numId w:val="1"/>
        </w:numPr>
        <w:rPr>
          <w:rStyle w:val="Strong"/>
          <w:rFonts w:cstheme="minorHAnsi"/>
          <w:sz w:val="28"/>
          <w:szCs w:val="28"/>
        </w:rPr>
      </w:pPr>
      <w:r w:rsidRPr="0089679A">
        <w:rPr>
          <w:rFonts w:cstheme="minorHAnsi"/>
          <w:color w:val="000000"/>
          <w:sz w:val="28"/>
          <w:szCs w:val="28"/>
        </w:rPr>
        <w:t>Dramatic changes in the Canadian labour force will make the work of human resource managers more interesting, and more difficult, after the pandemic passes.  Identify and describe 3 changes that you believe will occur</w:t>
      </w:r>
      <w:r>
        <w:rPr>
          <w:rFonts w:cstheme="minorHAnsi"/>
          <w:color w:val="000000"/>
          <w:sz w:val="28"/>
          <w:szCs w:val="28"/>
        </w:rPr>
        <w:t>.</w:t>
      </w:r>
      <w:r w:rsidR="00321F8F">
        <w:rPr>
          <w:rFonts w:cstheme="minorHAnsi"/>
          <w:color w:val="000000"/>
          <w:sz w:val="28"/>
          <w:szCs w:val="28"/>
        </w:rPr>
        <w:t xml:space="preserve"> </w:t>
      </w:r>
      <w:r w:rsidR="00AF0D5C">
        <w:rPr>
          <w:rFonts w:cstheme="minorHAnsi"/>
          <w:color w:val="000000"/>
          <w:sz w:val="28"/>
          <w:szCs w:val="28"/>
        </w:rPr>
        <w:t xml:space="preserve"> (5 marks)</w:t>
      </w:r>
    </w:p>
    <w:p w14:paraId="73CBA32C" w14:textId="68837C21" w:rsidR="0080760E" w:rsidRDefault="0080760E" w:rsidP="0080760E">
      <w:pPr>
        <w:rPr>
          <w:b/>
          <w:bCs/>
          <w:sz w:val="24"/>
          <w:szCs w:val="24"/>
        </w:rPr>
      </w:pPr>
    </w:p>
    <w:p w14:paraId="173DFC9F" w14:textId="40111230" w:rsidR="0080760E" w:rsidRDefault="0080760E" w:rsidP="0080760E">
      <w:pPr>
        <w:rPr>
          <w:b/>
          <w:bCs/>
          <w:sz w:val="24"/>
          <w:szCs w:val="24"/>
        </w:rPr>
      </w:pPr>
    </w:p>
    <w:p w14:paraId="69F39EA4" w14:textId="4219E64D" w:rsidR="0080760E" w:rsidRDefault="0080760E" w:rsidP="0080760E">
      <w:pPr>
        <w:rPr>
          <w:b/>
          <w:bCs/>
          <w:sz w:val="24"/>
          <w:szCs w:val="24"/>
        </w:rPr>
      </w:pPr>
    </w:p>
    <w:p w14:paraId="76A4E0F3" w14:textId="2E56C756" w:rsidR="0080760E" w:rsidRDefault="0080760E" w:rsidP="0080760E">
      <w:pPr>
        <w:rPr>
          <w:b/>
          <w:bCs/>
          <w:sz w:val="24"/>
          <w:szCs w:val="24"/>
        </w:rPr>
      </w:pPr>
    </w:p>
    <w:p w14:paraId="5229E7DC" w14:textId="2CB0D6EA" w:rsidR="0080760E" w:rsidRDefault="0080760E" w:rsidP="0080760E">
      <w:pPr>
        <w:rPr>
          <w:b/>
          <w:bCs/>
          <w:sz w:val="24"/>
          <w:szCs w:val="24"/>
        </w:rPr>
      </w:pPr>
    </w:p>
    <w:p w14:paraId="17318961" w14:textId="627014D2" w:rsidR="0080760E" w:rsidRDefault="0080760E" w:rsidP="0080760E">
      <w:pPr>
        <w:rPr>
          <w:b/>
          <w:bCs/>
          <w:sz w:val="24"/>
          <w:szCs w:val="24"/>
        </w:rPr>
      </w:pPr>
    </w:p>
    <w:p w14:paraId="00DB9A2E" w14:textId="03B67AAE" w:rsidR="0080760E" w:rsidRDefault="0080760E" w:rsidP="0080760E">
      <w:pPr>
        <w:rPr>
          <w:b/>
          <w:bCs/>
          <w:sz w:val="24"/>
          <w:szCs w:val="24"/>
        </w:rPr>
      </w:pPr>
    </w:p>
    <w:p w14:paraId="0A8D1FE2" w14:textId="01279ED9" w:rsidR="0080760E" w:rsidRDefault="0080760E" w:rsidP="0080760E">
      <w:pPr>
        <w:rPr>
          <w:b/>
          <w:bCs/>
          <w:sz w:val="24"/>
          <w:szCs w:val="24"/>
        </w:rPr>
      </w:pPr>
    </w:p>
    <w:p w14:paraId="6805AABE" w14:textId="77777777" w:rsidR="00746F74" w:rsidRDefault="00746F74" w:rsidP="0080760E">
      <w:pPr>
        <w:rPr>
          <w:b/>
          <w:bCs/>
          <w:sz w:val="24"/>
          <w:szCs w:val="24"/>
        </w:rPr>
      </w:pPr>
    </w:p>
    <w:p w14:paraId="0147A2BB" w14:textId="343A901D" w:rsidR="0080760E" w:rsidRDefault="0080760E" w:rsidP="0080760E">
      <w:pPr>
        <w:rPr>
          <w:b/>
          <w:bCs/>
          <w:sz w:val="24"/>
          <w:szCs w:val="24"/>
        </w:rPr>
      </w:pPr>
    </w:p>
    <w:p w14:paraId="45B77A82" w14:textId="2AE3A7A1" w:rsidR="0080760E" w:rsidRDefault="0080760E" w:rsidP="0080760E">
      <w:pPr>
        <w:rPr>
          <w:b/>
          <w:bCs/>
          <w:sz w:val="24"/>
          <w:szCs w:val="24"/>
        </w:rPr>
      </w:pPr>
    </w:p>
    <w:p w14:paraId="7AA297E9" w14:textId="04617597" w:rsidR="0080760E" w:rsidRPr="00064A87" w:rsidRDefault="00064A87" w:rsidP="0080760E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064A87">
        <w:rPr>
          <w:rFonts w:cstheme="minorHAnsi"/>
          <w:color w:val="000000"/>
          <w:sz w:val="28"/>
          <w:szCs w:val="28"/>
        </w:rPr>
        <w:t>Identify and describe the major tactics used by unions and management when collective bargaining efforts break down.</w:t>
      </w:r>
      <w:r>
        <w:rPr>
          <w:rFonts w:cstheme="minorHAnsi"/>
          <w:color w:val="000000"/>
          <w:sz w:val="28"/>
          <w:szCs w:val="28"/>
        </w:rPr>
        <w:t xml:space="preserve">  (5 marks)</w:t>
      </w:r>
      <w:r w:rsidRPr="00064A87">
        <w:rPr>
          <w:rFonts w:cstheme="minorHAnsi"/>
          <w:color w:val="000000"/>
          <w:sz w:val="28"/>
          <w:szCs w:val="28"/>
        </w:rPr>
        <w:t> </w:t>
      </w:r>
    </w:p>
    <w:p w14:paraId="3E3C709F" w14:textId="2FB94DCB" w:rsidR="00710120" w:rsidRDefault="00710120" w:rsidP="00710120">
      <w:pPr>
        <w:rPr>
          <w:sz w:val="24"/>
          <w:szCs w:val="24"/>
        </w:rPr>
      </w:pPr>
    </w:p>
    <w:p w14:paraId="72EA29E7" w14:textId="1C5675DC" w:rsidR="00710120" w:rsidRDefault="00710120" w:rsidP="00710120">
      <w:pPr>
        <w:rPr>
          <w:sz w:val="24"/>
          <w:szCs w:val="24"/>
        </w:rPr>
      </w:pPr>
    </w:p>
    <w:p w14:paraId="3BF444FA" w14:textId="475F518E" w:rsidR="00710120" w:rsidRDefault="00710120" w:rsidP="00710120">
      <w:pPr>
        <w:rPr>
          <w:sz w:val="24"/>
          <w:szCs w:val="24"/>
        </w:rPr>
      </w:pPr>
    </w:p>
    <w:p w14:paraId="2EC89D69" w14:textId="614BA367" w:rsidR="00A01ABC" w:rsidRDefault="00A01ABC" w:rsidP="00710120">
      <w:pPr>
        <w:rPr>
          <w:sz w:val="24"/>
          <w:szCs w:val="24"/>
        </w:rPr>
      </w:pPr>
    </w:p>
    <w:p w14:paraId="2DC89397" w14:textId="02D2D449" w:rsidR="00A01ABC" w:rsidRDefault="00A01ABC" w:rsidP="00710120">
      <w:pPr>
        <w:rPr>
          <w:sz w:val="24"/>
          <w:szCs w:val="24"/>
        </w:rPr>
      </w:pPr>
    </w:p>
    <w:p w14:paraId="6D26B27C" w14:textId="009A2136" w:rsidR="00A01ABC" w:rsidRDefault="00A01ABC" w:rsidP="00710120">
      <w:pPr>
        <w:rPr>
          <w:sz w:val="24"/>
          <w:szCs w:val="24"/>
        </w:rPr>
      </w:pPr>
    </w:p>
    <w:p w14:paraId="33F8B6DC" w14:textId="678BF022" w:rsidR="00A01ABC" w:rsidRDefault="00A01ABC" w:rsidP="00710120">
      <w:pPr>
        <w:rPr>
          <w:sz w:val="24"/>
          <w:szCs w:val="24"/>
        </w:rPr>
      </w:pPr>
    </w:p>
    <w:p w14:paraId="7E88485D" w14:textId="4D4D119E" w:rsidR="00A01ABC" w:rsidRDefault="00A01ABC" w:rsidP="00710120">
      <w:pPr>
        <w:rPr>
          <w:sz w:val="24"/>
          <w:szCs w:val="24"/>
        </w:rPr>
      </w:pPr>
    </w:p>
    <w:p w14:paraId="20A9C1BA" w14:textId="2B79C28E" w:rsidR="00A01ABC" w:rsidRDefault="00A01ABC" w:rsidP="00710120">
      <w:pPr>
        <w:rPr>
          <w:sz w:val="24"/>
          <w:szCs w:val="24"/>
        </w:rPr>
      </w:pPr>
    </w:p>
    <w:p w14:paraId="79298E16" w14:textId="4A3CCD4A" w:rsidR="00A01ABC" w:rsidRDefault="00A01ABC" w:rsidP="00710120">
      <w:pPr>
        <w:rPr>
          <w:sz w:val="24"/>
          <w:szCs w:val="24"/>
        </w:rPr>
      </w:pPr>
    </w:p>
    <w:p w14:paraId="199C6DEC" w14:textId="2131A8A4" w:rsidR="00A01ABC" w:rsidRDefault="00A01ABC" w:rsidP="00710120">
      <w:pPr>
        <w:rPr>
          <w:sz w:val="24"/>
          <w:szCs w:val="24"/>
        </w:rPr>
      </w:pPr>
    </w:p>
    <w:p w14:paraId="091F4E02" w14:textId="11005F92" w:rsidR="00A01ABC" w:rsidRDefault="00A01ABC" w:rsidP="00710120">
      <w:pPr>
        <w:rPr>
          <w:sz w:val="24"/>
          <w:szCs w:val="24"/>
        </w:rPr>
      </w:pPr>
    </w:p>
    <w:p w14:paraId="565F2A65" w14:textId="7DEB1337" w:rsidR="00A01ABC" w:rsidRPr="003C0B3A" w:rsidRDefault="003C0B3A" w:rsidP="00A01ABC">
      <w:pPr>
        <w:pStyle w:val="ListParagraph"/>
        <w:numPr>
          <w:ilvl w:val="0"/>
          <w:numId w:val="1"/>
        </w:numPr>
        <w:rPr>
          <w:rStyle w:val="Strong"/>
          <w:rFonts w:cstheme="minorHAnsi"/>
          <w:sz w:val="28"/>
          <w:szCs w:val="28"/>
        </w:rPr>
      </w:pPr>
      <w:r w:rsidRPr="003C0B3A">
        <w:rPr>
          <w:rFonts w:cstheme="minorHAnsi"/>
          <w:color w:val="000000"/>
          <w:sz w:val="28"/>
          <w:szCs w:val="28"/>
        </w:rPr>
        <w:t>What factors do marketers consider that may play into a consumer's decision to buy a product?  For example, what does the Marketing department consider when creating a campaign to sell a pair of jeans?</w:t>
      </w:r>
      <w:r w:rsidR="00D91A9E">
        <w:rPr>
          <w:rFonts w:cstheme="minorHAnsi"/>
          <w:color w:val="000000"/>
          <w:sz w:val="28"/>
          <w:szCs w:val="28"/>
        </w:rPr>
        <w:t xml:space="preserve">  (5 marks)</w:t>
      </w:r>
    </w:p>
    <w:p w14:paraId="240E0834" w14:textId="7EAD0DFA" w:rsidR="00A01ABC" w:rsidRDefault="00A01ABC" w:rsidP="00A01ABC">
      <w:pPr>
        <w:rPr>
          <w:b/>
          <w:bCs/>
          <w:sz w:val="24"/>
          <w:szCs w:val="24"/>
        </w:rPr>
      </w:pPr>
    </w:p>
    <w:p w14:paraId="4FFE3DBC" w14:textId="67933055" w:rsidR="00A01ABC" w:rsidRDefault="00A01ABC" w:rsidP="00A01ABC">
      <w:pPr>
        <w:rPr>
          <w:b/>
          <w:bCs/>
          <w:sz w:val="24"/>
          <w:szCs w:val="24"/>
        </w:rPr>
      </w:pPr>
    </w:p>
    <w:p w14:paraId="14B22152" w14:textId="10B5049C" w:rsidR="00A01ABC" w:rsidRDefault="00A01ABC" w:rsidP="00A01ABC">
      <w:pPr>
        <w:rPr>
          <w:b/>
          <w:bCs/>
          <w:sz w:val="24"/>
          <w:szCs w:val="24"/>
        </w:rPr>
      </w:pPr>
    </w:p>
    <w:p w14:paraId="0B7E8288" w14:textId="0F62552E" w:rsidR="00A01ABC" w:rsidRDefault="00A01ABC" w:rsidP="00A01ABC">
      <w:pPr>
        <w:rPr>
          <w:b/>
          <w:bCs/>
          <w:sz w:val="24"/>
          <w:szCs w:val="24"/>
        </w:rPr>
      </w:pPr>
    </w:p>
    <w:p w14:paraId="4A6A7AE9" w14:textId="71FA1522" w:rsidR="00A01ABC" w:rsidRDefault="00A01ABC" w:rsidP="00A01ABC">
      <w:pPr>
        <w:rPr>
          <w:b/>
          <w:bCs/>
          <w:sz w:val="24"/>
          <w:szCs w:val="24"/>
        </w:rPr>
      </w:pPr>
    </w:p>
    <w:p w14:paraId="2209A70C" w14:textId="675A4E33" w:rsidR="00A01ABC" w:rsidRDefault="00A01ABC" w:rsidP="00A01ABC">
      <w:pPr>
        <w:rPr>
          <w:b/>
          <w:bCs/>
          <w:sz w:val="24"/>
          <w:szCs w:val="24"/>
        </w:rPr>
      </w:pPr>
    </w:p>
    <w:p w14:paraId="0E76E860" w14:textId="02BD694B" w:rsidR="00A01ABC" w:rsidRDefault="00A01ABC" w:rsidP="00A01ABC">
      <w:pPr>
        <w:rPr>
          <w:b/>
          <w:bCs/>
          <w:sz w:val="24"/>
          <w:szCs w:val="24"/>
        </w:rPr>
      </w:pPr>
    </w:p>
    <w:p w14:paraId="377D217D" w14:textId="567A7793" w:rsidR="00A01ABC" w:rsidRDefault="00A01ABC" w:rsidP="00A01ABC">
      <w:pPr>
        <w:rPr>
          <w:b/>
          <w:bCs/>
          <w:sz w:val="24"/>
          <w:szCs w:val="24"/>
        </w:rPr>
      </w:pPr>
    </w:p>
    <w:p w14:paraId="334A37F7" w14:textId="4151D858" w:rsidR="00A01ABC" w:rsidRDefault="00A01ABC" w:rsidP="00A01ABC">
      <w:pPr>
        <w:rPr>
          <w:b/>
          <w:bCs/>
          <w:sz w:val="24"/>
          <w:szCs w:val="24"/>
        </w:rPr>
      </w:pPr>
    </w:p>
    <w:p w14:paraId="7BE58B18" w14:textId="301623D6" w:rsidR="00A01ABC" w:rsidRDefault="00A01ABC" w:rsidP="00A01ABC">
      <w:pPr>
        <w:rPr>
          <w:b/>
          <w:bCs/>
          <w:sz w:val="24"/>
          <w:szCs w:val="24"/>
        </w:rPr>
      </w:pPr>
    </w:p>
    <w:p w14:paraId="5C6995FE" w14:textId="59AC1587" w:rsidR="00A01ABC" w:rsidRDefault="00A01ABC" w:rsidP="00A01ABC">
      <w:pPr>
        <w:rPr>
          <w:b/>
          <w:bCs/>
          <w:sz w:val="24"/>
          <w:szCs w:val="24"/>
        </w:rPr>
      </w:pPr>
    </w:p>
    <w:p w14:paraId="65D6AC85" w14:textId="6A6BC8C5" w:rsidR="00B17CAA" w:rsidRDefault="00B17CAA" w:rsidP="00B17CAA">
      <w:pPr>
        <w:pStyle w:val="NormalWeb"/>
        <w:numPr>
          <w:ilvl w:val="0"/>
          <w:numId w:val="1"/>
        </w:numPr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  <w:r w:rsidRPr="00B17CAA">
        <w:rPr>
          <w:rFonts w:asciiTheme="minorHAnsi" w:hAnsiTheme="minorHAnsi" w:cstheme="minorHAnsi"/>
          <w:color w:val="000000"/>
          <w:sz w:val="28"/>
          <w:szCs w:val="28"/>
        </w:rPr>
        <w:t>What is a brand?  What is meant by brand equity?  What does a brand name assure for the buyer?</w:t>
      </w:r>
      <w:r w:rsidR="00D91A9E">
        <w:rPr>
          <w:rFonts w:asciiTheme="minorHAnsi" w:hAnsiTheme="minorHAnsi" w:cstheme="minorHAnsi"/>
          <w:color w:val="000000"/>
          <w:sz w:val="28"/>
          <w:szCs w:val="28"/>
        </w:rPr>
        <w:t xml:space="preserve">  (5 marks)</w:t>
      </w:r>
    </w:p>
    <w:p w14:paraId="1CD53454" w14:textId="77777777" w:rsid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F2F8AD7" w14:textId="77777777" w:rsid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20B41CFE" w14:textId="77777777" w:rsid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126B4A5A" w14:textId="77777777" w:rsid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3A959CA3" w14:textId="77777777" w:rsid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4EFB0F57" w14:textId="39101F82" w:rsidR="00B17CAA" w:rsidRPr="00B17CAA" w:rsidRDefault="00B17CAA" w:rsidP="00B17CAA">
      <w:pPr>
        <w:pStyle w:val="NormalWeb"/>
        <w:spacing w:before="319" w:beforeAutospacing="0" w:after="319" w:afterAutospacing="0"/>
        <w:rPr>
          <w:rFonts w:asciiTheme="minorHAnsi" w:eastAsiaTheme="minorHAnsi" w:hAnsiTheme="minorHAnsi" w:cstheme="minorBidi"/>
          <w:b/>
          <w:bCs/>
          <w:lang w:eastAsia="en-US"/>
        </w:rPr>
      </w:pPr>
      <w:r w:rsidRPr="00B17CAA">
        <w:rPr>
          <w:rFonts w:asciiTheme="minorHAnsi" w:eastAsiaTheme="minorHAnsi" w:hAnsiTheme="minorHAnsi" w:cstheme="minorBidi"/>
          <w:b/>
          <w:bCs/>
          <w:lang w:eastAsia="en-US"/>
        </w:rPr>
        <w:t> </w:t>
      </w:r>
    </w:p>
    <w:p w14:paraId="44CA3E60" w14:textId="42C985A2" w:rsidR="00A01ABC" w:rsidRPr="00832AB4" w:rsidRDefault="00832AB4" w:rsidP="00A01ABC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832AB4">
        <w:rPr>
          <w:rFonts w:cstheme="minorHAnsi"/>
          <w:color w:val="000000"/>
          <w:sz w:val="28"/>
          <w:szCs w:val="28"/>
        </w:rPr>
        <w:lastRenderedPageBreak/>
        <w:t>Calgary Chemicals plans to utilize its computers to provide continuous auditing of their financial statements. Analyze this situation.  What are the advantages, and what the disadvantages?</w:t>
      </w:r>
      <w:r w:rsidR="00D91A9E">
        <w:rPr>
          <w:rFonts w:cstheme="minorHAnsi"/>
          <w:color w:val="000000"/>
          <w:sz w:val="28"/>
          <w:szCs w:val="28"/>
        </w:rPr>
        <w:t xml:space="preserve"> </w:t>
      </w:r>
      <w:r w:rsidR="00321F8F">
        <w:rPr>
          <w:rFonts w:cstheme="minorHAnsi"/>
          <w:color w:val="000000"/>
          <w:sz w:val="28"/>
          <w:szCs w:val="28"/>
        </w:rPr>
        <w:t xml:space="preserve"> </w:t>
      </w:r>
      <w:r w:rsidR="00D91A9E">
        <w:rPr>
          <w:rFonts w:cstheme="minorHAnsi"/>
          <w:color w:val="000000"/>
          <w:sz w:val="28"/>
          <w:szCs w:val="28"/>
        </w:rPr>
        <w:t>(5 marks)</w:t>
      </w:r>
    </w:p>
    <w:p w14:paraId="740ABEB7" w14:textId="64436EFF" w:rsidR="00A01ABC" w:rsidRDefault="00A01ABC" w:rsidP="00A01ABC">
      <w:pPr>
        <w:rPr>
          <w:b/>
          <w:bCs/>
          <w:sz w:val="24"/>
          <w:szCs w:val="24"/>
        </w:rPr>
      </w:pPr>
    </w:p>
    <w:p w14:paraId="0A062A38" w14:textId="298E6A4E" w:rsidR="00A01ABC" w:rsidRDefault="00A01ABC" w:rsidP="00A01ABC">
      <w:pPr>
        <w:rPr>
          <w:b/>
          <w:bCs/>
          <w:sz w:val="24"/>
          <w:szCs w:val="24"/>
        </w:rPr>
      </w:pPr>
    </w:p>
    <w:p w14:paraId="57910282" w14:textId="711A1CB3" w:rsidR="00A01ABC" w:rsidRDefault="00A01ABC" w:rsidP="00A01ABC">
      <w:pPr>
        <w:rPr>
          <w:b/>
          <w:bCs/>
          <w:sz w:val="24"/>
          <w:szCs w:val="24"/>
        </w:rPr>
      </w:pPr>
    </w:p>
    <w:p w14:paraId="11CBF950" w14:textId="59283652" w:rsidR="00A01ABC" w:rsidRDefault="00A01ABC" w:rsidP="00A01ABC">
      <w:pPr>
        <w:rPr>
          <w:b/>
          <w:bCs/>
          <w:sz w:val="24"/>
          <w:szCs w:val="24"/>
        </w:rPr>
      </w:pPr>
    </w:p>
    <w:p w14:paraId="76B8D3D5" w14:textId="2BA38FBC" w:rsidR="00A01ABC" w:rsidRDefault="00A01ABC" w:rsidP="00A01ABC">
      <w:pPr>
        <w:rPr>
          <w:b/>
          <w:bCs/>
          <w:sz w:val="24"/>
          <w:szCs w:val="24"/>
        </w:rPr>
      </w:pPr>
    </w:p>
    <w:p w14:paraId="3CCDF4CA" w14:textId="4434CCE3" w:rsidR="00A01ABC" w:rsidRDefault="00A01ABC" w:rsidP="00A01ABC">
      <w:pPr>
        <w:rPr>
          <w:b/>
          <w:bCs/>
          <w:sz w:val="24"/>
          <w:szCs w:val="24"/>
        </w:rPr>
      </w:pPr>
    </w:p>
    <w:p w14:paraId="38A502B2" w14:textId="2D654586" w:rsidR="00A01ABC" w:rsidRDefault="00A01ABC" w:rsidP="00A01ABC">
      <w:pPr>
        <w:rPr>
          <w:b/>
          <w:bCs/>
          <w:sz w:val="24"/>
          <w:szCs w:val="24"/>
        </w:rPr>
      </w:pPr>
    </w:p>
    <w:p w14:paraId="2128FDDF" w14:textId="3CA025D5" w:rsidR="00A01ABC" w:rsidRDefault="00A01ABC" w:rsidP="00A01ABC">
      <w:pPr>
        <w:rPr>
          <w:b/>
          <w:bCs/>
          <w:sz w:val="24"/>
          <w:szCs w:val="24"/>
        </w:rPr>
      </w:pPr>
    </w:p>
    <w:p w14:paraId="66D843B4" w14:textId="11AA3CBD" w:rsidR="00A01ABC" w:rsidRDefault="00A01ABC" w:rsidP="00A01ABC">
      <w:pPr>
        <w:rPr>
          <w:b/>
          <w:bCs/>
          <w:sz w:val="24"/>
          <w:szCs w:val="24"/>
        </w:rPr>
      </w:pPr>
    </w:p>
    <w:p w14:paraId="4AE8EB29" w14:textId="64926F31" w:rsidR="00A01ABC" w:rsidRDefault="00A01ABC" w:rsidP="00A01ABC">
      <w:pPr>
        <w:rPr>
          <w:b/>
          <w:bCs/>
          <w:sz w:val="24"/>
          <w:szCs w:val="24"/>
        </w:rPr>
      </w:pPr>
    </w:p>
    <w:p w14:paraId="60C088D6" w14:textId="554E5202" w:rsidR="00A01ABC" w:rsidRDefault="00A01ABC" w:rsidP="00A01ABC">
      <w:pPr>
        <w:rPr>
          <w:b/>
          <w:bCs/>
          <w:sz w:val="24"/>
          <w:szCs w:val="24"/>
        </w:rPr>
      </w:pPr>
    </w:p>
    <w:p w14:paraId="38ACEF84" w14:textId="5D6D7E28" w:rsidR="00A01ABC" w:rsidRDefault="00A01ABC" w:rsidP="00A01ABC">
      <w:pPr>
        <w:rPr>
          <w:b/>
          <w:bCs/>
          <w:sz w:val="24"/>
          <w:szCs w:val="24"/>
        </w:rPr>
      </w:pPr>
    </w:p>
    <w:p w14:paraId="4C8DB140" w14:textId="72D5D397" w:rsidR="00A01ABC" w:rsidRDefault="00A01ABC" w:rsidP="00A01ABC">
      <w:pPr>
        <w:rPr>
          <w:b/>
          <w:bCs/>
          <w:sz w:val="24"/>
          <w:szCs w:val="24"/>
        </w:rPr>
      </w:pPr>
    </w:p>
    <w:p w14:paraId="2A4CB46F" w14:textId="20A866E9" w:rsidR="00A01ABC" w:rsidRPr="00B86D31" w:rsidRDefault="006E26B8" w:rsidP="00A01ABC">
      <w:pPr>
        <w:pStyle w:val="ListParagraph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</w:t>
      </w:r>
      <w:r w:rsidR="00B86D31" w:rsidRPr="00B86D31">
        <w:rPr>
          <w:rFonts w:cstheme="minorHAnsi"/>
          <w:color w:val="000000"/>
          <w:sz w:val="28"/>
          <w:szCs w:val="28"/>
        </w:rPr>
        <w:t>Sue has a personal wellness business. Due to Covid-19, Sue needs short-term financing.  She is uncomfortable with making a loan application to a bank, and decides to use her existing credit card for any short-term financial needs. As Sue's accountant, what methods of raising short-term cash would you recommend?</w:t>
      </w:r>
      <w:r w:rsidR="00D91A9E">
        <w:rPr>
          <w:rFonts w:cstheme="minorHAnsi"/>
          <w:color w:val="000000"/>
          <w:sz w:val="28"/>
          <w:szCs w:val="28"/>
        </w:rPr>
        <w:t xml:space="preserve">  (5 marks)</w:t>
      </w:r>
    </w:p>
    <w:p w14:paraId="744C4B19" w14:textId="2DE9E4E3" w:rsidR="00A01ABC" w:rsidRDefault="00A01ABC" w:rsidP="00A01ABC">
      <w:pPr>
        <w:rPr>
          <w:b/>
          <w:bCs/>
          <w:sz w:val="24"/>
          <w:szCs w:val="24"/>
        </w:rPr>
      </w:pPr>
    </w:p>
    <w:p w14:paraId="00FE9409" w14:textId="4181E041" w:rsidR="00A01ABC" w:rsidRDefault="00A01ABC" w:rsidP="00A01ABC">
      <w:pPr>
        <w:rPr>
          <w:b/>
          <w:bCs/>
          <w:sz w:val="24"/>
          <w:szCs w:val="24"/>
        </w:rPr>
      </w:pPr>
    </w:p>
    <w:p w14:paraId="2E85064A" w14:textId="404F20AC" w:rsidR="00A01ABC" w:rsidRDefault="00A01ABC" w:rsidP="00A01ABC">
      <w:pPr>
        <w:rPr>
          <w:b/>
          <w:bCs/>
          <w:sz w:val="24"/>
          <w:szCs w:val="24"/>
        </w:rPr>
      </w:pPr>
    </w:p>
    <w:p w14:paraId="36A52D84" w14:textId="79D00248" w:rsidR="00A01ABC" w:rsidRDefault="00A01ABC" w:rsidP="00A01ABC">
      <w:pPr>
        <w:rPr>
          <w:b/>
          <w:bCs/>
          <w:sz w:val="24"/>
          <w:szCs w:val="24"/>
        </w:rPr>
      </w:pPr>
    </w:p>
    <w:p w14:paraId="3BF4827C" w14:textId="2E3EB27A" w:rsidR="00A01ABC" w:rsidRDefault="00A01ABC" w:rsidP="00A01ABC">
      <w:pPr>
        <w:rPr>
          <w:b/>
          <w:bCs/>
          <w:sz w:val="24"/>
          <w:szCs w:val="24"/>
        </w:rPr>
      </w:pPr>
    </w:p>
    <w:p w14:paraId="3651CD95" w14:textId="7B48B01B" w:rsidR="00A01ABC" w:rsidRDefault="00A01ABC" w:rsidP="00A01ABC">
      <w:pPr>
        <w:rPr>
          <w:b/>
          <w:bCs/>
          <w:sz w:val="24"/>
          <w:szCs w:val="24"/>
        </w:rPr>
      </w:pPr>
    </w:p>
    <w:p w14:paraId="2E98F9FD" w14:textId="3DBB3441" w:rsidR="00A01ABC" w:rsidRDefault="00A01ABC" w:rsidP="00A01ABC">
      <w:pPr>
        <w:rPr>
          <w:b/>
          <w:bCs/>
          <w:sz w:val="24"/>
          <w:szCs w:val="24"/>
        </w:rPr>
      </w:pPr>
    </w:p>
    <w:p w14:paraId="51D0772E" w14:textId="45790A2F" w:rsidR="00A01ABC" w:rsidRDefault="00A01ABC" w:rsidP="00A01ABC">
      <w:pPr>
        <w:rPr>
          <w:b/>
          <w:bCs/>
          <w:sz w:val="24"/>
          <w:szCs w:val="24"/>
        </w:rPr>
      </w:pPr>
    </w:p>
    <w:p w14:paraId="4F888B2F" w14:textId="4450694F" w:rsidR="00A01ABC" w:rsidRDefault="00A01ABC" w:rsidP="00A01ABC">
      <w:pPr>
        <w:rPr>
          <w:b/>
          <w:bCs/>
          <w:sz w:val="24"/>
          <w:szCs w:val="24"/>
        </w:rPr>
      </w:pPr>
    </w:p>
    <w:p w14:paraId="5BE4D05E" w14:textId="1F893CDB" w:rsidR="00A01ABC" w:rsidRPr="002510EC" w:rsidRDefault="00A01ABC" w:rsidP="002510EC">
      <w:pPr>
        <w:rPr>
          <w:b/>
          <w:bCs/>
          <w:sz w:val="24"/>
          <w:szCs w:val="24"/>
        </w:rPr>
      </w:pPr>
    </w:p>
    <w:sectPr w:rsidR="00A01ABC" w:rsidRPr="002510EC" w:rsidSect="00686313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0044D" w14:textId="77777777" w:rsidR="005D0643" w:rsidRDefault="005D0643" w:rsidP="00EC7B29">
      <w:pPr>
        <w:spacing w:after="0" w:line="240" w:lineRule="auto"/>
      </w:pPr>
      <w:r>
        <w:separator/>
      </w:r>
    </w:p>
  </w:endnote>
  <w:endnote w:type="continuationSeparator" w:id="0">
    <w:p w14:paraId="3BE82DE8" w14:textId="77777777" w:rsidR="005D0643" w:rsidRDefault="005D0643" w:rsidP="00E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8F55E" w14:textId="77777777" w:rsidR="00EC7B29" w:rsidRDefault="00EC7B29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205084E" w14:textId="77777777" w:rsidR="00EC7B29" w:rsidRDefault="00EC7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30E11" w14:textId="77777777" w:rsidR="005D0643" w:rsidRDefault="005D0643" w:rsidP="00EC7B29">
      <w:pPr>
        <w:spacing w:after="0" w:line="240" w:lineRule="auto"/>
      </w:pPr>
      <w:r>
        <w:separator/>
      </w:r>
    </w:p>
  </w:footnote>
  <w:footnote w:type="continuationSeparator" w:id="0">
    <w:p w14:paraId="217A4270" w14:textId="77777777" w:rsidR="005D0643" w:rsidRDefault="005D0643" w:rsidP="00E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B948A" w14:textId="60261A6F" w:rsidR="00EC7B29" w:rsidRDefault="00EC7B29">
    <w:pPr>
      <w:pStyle w:val="Header"/>
    </w:pPr>
    <w:r>
      <w:t xml:space="preserve">706 </w:t>
    </w:r>
    <w:r w:rsidR="004E3254">
      <w:t>Final</w:t>
    </w:r>
    <w:r>
      <w:t xml:space="preserve"> Test</w:t>
    </w:r>
  </w:p>
  <w:p w14:paraId="3E2C05AD" w14:textId="77777777" w:rsidR="00EC7B29" w:rsidRDefault="00EC7B29">
    <w:pPr>
      <w:pStyle w:val="Header"/>
    </w:pPr>
  </w:p>
  <w:p w14:paraId="09198A03" w14:textId="77777777" w:rsidR="00EC7B29" w:rsidRDefault="00EC7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172EF"/>
    <w:multiLevelType w:val="hybridMultilevel"/>
    <w:tmpl w:val="E832724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15"/>
    <w:rsid w:val="00064A87"/>
    <w:rsid w:val="0018390F"/>
    <w:rsid w:val="0020175E"/>
    <w:rsid w:val="002510EC"/>
    <w:rsid w:val="00321F8F"/>
    <w:rsid w:val="003A6CDF"/>
    <w:rsid w:val="003C0B3A"/>
    <w:rsid w:val="003D5BD7"/>
    <w:rsid w:val="00464C07"/>
    <w:rsid w:val="004E3254"/>
    <w:rsid w:val="00502A18"/>
    <w:rsid w:val="00512025"/>
    <w:rsid w:val="005D0643"/>
    <w:rsid w:val="005E5E21"/>
    <w:rsid w:val="00622735"/>
    <w:rsid w:val="00623EF6"/>
    <w:rsid w:val="00646B6A"/>
    <w:rsid w:val="00655B19"/>
    <w:rsid w:val="00686313"/>
    <w:rsid w:val="006E26B8"/>
    <w:rsid w:val="00710120"/>
    <w:rsid w:val="00746F74"/>
    <w:rsid w:val="007E1420"/>
    <w:rsid w:val="0080760E"/>
    <w:rsid w:val="00810D0A"/>
    <w:rsid w:val="00832AB4"/>
    <w:rsid w:val="0089679A"/>
    <w:rsid w:val="0092224F"/>
    <w:rsid w:val="009F698C"/>
    <w:rsid w:val="00A01ABC"/>
    <w:rsid w:val="00A431B0"/>
    <w:rsid w:val="00AA0C32"/>
    <w:rsid w:val="00AF0D5C"/>
    <w:rsid w:val="00B17CAA"/>
    <w:rsid w:val="00B67BEF"/>
    <w:rsid w:val="00B86D31"/>
    <w:rsid w:val="00BD2483"/>
    <w:rsid w:val="00C61C15"/>
    <w:rsid w:val="00CA29FC"/>
    <w:rsid w:val="00D342ED"/>
    <w:rsid w:val="00D91A9E"/>
    <w:rsid w:val="00EC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A599"/>
  <w15:chartTrackingRefBased/>
  <w15:docId w15:val="{0EE8114A-8C19-4C62-8F08-EFF680C0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C1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61C15"/>
    <w:rPr>
      <w:b/>
      <w:bCs/>
    </w:rPr>
  </w:style>
  <w:style w:type="paragraph" w:styleId="NoSpacing">
    <w:name w:val="No Spacing"/>
    <w:link w:val="NoSpacingChar"/>
    <w:uiPriority w:val="1"/>
    <w:qFormat/>
    <w:rsid w:val="0068631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86313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C7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B29"/>
  </w:style>
  <w:style w:type="paragraph" w:styleId="Footer">
    <w:name w:val="footer"/>
    <w:basedOn w:val="Normal"/>
    <w:link w:val="FooterChar"/>
    <w:uiPriority w:val="99"/>
    <w:unhideWhenUsed/>
    <w:rsid w:val="00EC7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B29"/>
  </w:style>
  <w:style w:type="paragraph" w:styleId="NormalWeb">
    <w:name w:val="Normal (Web)"/>
    <w:basedOn w:val="Normal"/>
    <w:uiPriority w:val="99"/>
    <w:semiHidden/>
    <w:unhideWhenUsed/>
    <w:rsid w:val="00B17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4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D099FA1DA5D429CAEFC06E5DE597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5C681-2BF0-4E20-9862-1AEDD40035F3}"/>
      </w:docPartPr>
      <w:docPartBody>
        <w:p w:rsidR="00605DAC" w:rsidRDefault="009018D8" w:rsidP="009018D8">
          <w:pPr>
            <w:pStyle w:val="7D099FA1DA5D429CAEFC06E5DE597DA0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1A1E76A7CB904ECB80B117E274E55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4BC41-4F77-4DB3-B09E-61BDEDE3595E}"/>
      </w:docPartPr>
      <w:docPartBody>
        <w:p w:rsidR="00605DAC" w:rsidRDefault="009018D8" w:rsidP="009018D8">
          <w:pPr>
            <w:pStyle w:val="1A1E76A7CB904ECB80B117E274E55DAA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D8"/>
    <w:rsid w:val="00350FDA"/>
    <w:rsid w:val="00605DAC"/>
    <w:rsid w:val="0090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099FA1DA5D429CAEFC06E5DE597DA0">
    <w:name w:val="7D099FA1DA5D429CAEFC06E5DE597DA0"/>
    <w:rsid w:val="009018D8"/>
  </w:style>
  <w:style w:type="paragraph" w:customStyle="1" w:styleId="1A1E76A7CB904ECB80B117E274E55DAA">
    <w:name w:val="1A1E76A7CB904ECB80B117E274E55DAA"/>
    <w:rsid w:val="009018D8"/>
  </w:style>
  <w:style w:type="paragraph" w:customStyle="1" w:styleId="6230BCD6EBC2436183D009AF3C6BD49C">
    <w:name w:val="6230BCD6EBC2436183D009AF3C6BD49C"/>
    <w:rsid w:val="00901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Name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293</Words>
  <Characters>1675</Characters>
  <Application>Microsoft Office Word</Application>
  <DocSecurity>0</DocSecurity>
  <Lines>13</Lines>
  <Paragraphs>3</Paragraphs>
  <ScaleCrop>false</ScaleCrop>
  <Company>Student number: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706 Business Principles</dc:title>
  <dc:subject>Final Test Summer 2020</dc:subject>
  <dc:creator>Joan Rempel</dc:creator>
  <cp:keywords/>
  <dc:description/>
  <cp:lastModifiedBy>Joan Rempel</cp:lastModifiedBy>
  <cp:revision>2</cp:revision>
  <dcterms:created xsi:type="dcterms:W3CDTF">2020-08-06T18:22:00Z</dcterms:created>
  <dcterms:modified xsi:type="dcterms:W3CDTF">2020-08-06T18:22:00Z</dcterms:modified>
</cp:coreProperties>
</file>